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720090</wp:posOffset>
            </wp:positionH>
            <wp:positionV relativeFrom="page">
              <wp:posOffset>756920</wp:posOffset>
            </wp:positionV>
            <wp:extent cx="1151572" cy="110596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1572" cy="11059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Ravnateljstvu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Večstopenjske šole s slovenskim učnim jezikom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Doberdob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Zadeva: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Prošnja kratek dopust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Podpisani / 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cccccc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shd w:fill="cccccc" w:val="clear"/>
          <w:rtl w:val="0"/>
        </w:rPr>
        <w:t xml:space="preserve">    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ccccc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cccccc" w:val="clear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 službi kot neučno osebje na tem zavodu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PROSI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 kratek dopust (na osnovi 16 člena DDP z dne 29/ 11/ 2007) 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dne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bfbfbf" w:val="clear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od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shd w:fill="bfbfbf" w:val="clear"/>
          <w:rtl w:val="0"/>
        </w:rPr>
        <w:t xml:space="preserve"> </w:t>
      </w:r>
      <w:r w:rsidDel="00000000" w:rsidR="00000000" w:rsidRPr="00000000">
        <w:rPr>
          <w:b w:val="1"/>
          <w:sz w:val="32"/>
          <w:szCs w:val="32"/>
          <w:shd w:fill="bfbfbf" w:val="clear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do_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shd w:fill="bfbfbf" w:val="clear"/>
          <w:rtl w:val="0"/>
        </w:rPr>
        <w:t xml:space="preserve">     </w:t>
      </w:r>
      <w:r w:rsidDel="00000000" w:rsidR="00000000" w:rsidRPr="00000000">
        <w:rPr>
          <w:b w:val="1"/>
          <w:sz w:val="32"/>
          <w:szCs w:val="32"/>
          <w:shd w:fill="bfbfbf" w:val="clear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skupno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Datum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shd w:fill="bfbfbf" w:val="clear"/>
          <w:rtl w:val="0"/>
        </w:rPr>
        <w:t xml:space="preserve">  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     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Videl Ravnatelj: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ODOBRENO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NEODOBRENO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l-S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